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ADE37" w14:textId="00A89E49" w:rsidR="004F2D9B" w:rsidRDefault="007076B6" w:rsidP="007076B6">
      <w:pPr>
        <w:jc w:val="center"/>
        <w:rPr>
          <w:rFonts w:ascii="Gill Sans Nova Cond XBd" w:hAnsi="Gill Sans Nova Cond XBd"/>
          <w:sz w:val="40"/>
          <w:szCs w:val="40"/>
        </w:rPr>
      </w:pPr>
      <w:bookmarkStart w:id="0" w:name="_GoBack"/>
      <w:bookmarkEnd w:id="0"/>
      <w:r>
        <w:rPr>
          <w:rFonts w:ascii="Gill Sans Nova Cond XBd" w:hAnsi="Gill Sans Nova Cond XBd"/>
          <w:sz w:val="40"/>
          <w:szCs w:val="40"/>
        </w:rPr>
        <w:t>1971 CHEVROLET RALLY NOVA</w:t>
      </w:r>
    </w:p>
    <w:p w14:paraId="5FCD0220" w14:textId="1C009CB7" w:rsidR="007076B6" w:rsidRDefault="007076B6" w:rsidP="007076B6">
      <w:pPr>
        <w:jc w:val="center"/>
        <w:rPr>
          <w:rFonts w:ascii="Gill Sans Nova Cond XBd" w:hAnsi="Gill Sans Nova Cond XBd"/>
          <w:sz w:val="40"/>
          <w:szCs w:val="40"/>
        </w:rPr>
      </w:pPr>
      <w:r>
        <w:rPr>
          <w:rFonts w:ascii="Gill Sans Nova Cond XBd" w:hAnsi="Gill Sans Nova Cond XBd"/>
          <w:sz w:val="40"/>
          <w:szCs w:val="40"/>
        </w:rPr>
        <w:t>350 CU In. Engine (upgrade option in 1971)</w:t>
      </w:r>
    </w:p>
    <w:p w14:paraId="5E88E1FC" w14:textId="530783EF" w:rsidR="007076B6" w:rsidRDefault="007076B6" w:rsidP="007076B6">
      <w:pPr>
        <w:jc w:val="center"/>
        <w:rPr>
          <w:rFonts w:ascii="Gill Sans Nova Cond XBd" w:hAnsi="Gill Sans Nova Cond XBd"/>
          <w:sz w:val="40"/>
          <w:szCs w:val="40"/>
        </w:rPr>
      </w:pPr>
      <w:r>
        <w:rPr>
          <w:rFonts w:ascii="Gill Sans Nova Cond XBd" w:hAnsi="Gill Sans Nova Cond XBd"/>
          <w:sz w:val="40"/>
          <w:szCs w:val="40"/>
        </w:rPr>
        <w:t>Automatic Transmission</w:t>
      </w:r>
    </w:p>
    <w:p w14:paraId="625D518C" w14:textId="09AB8530" w:rsidR="007076B6" w:rsidRDefault="007076B6" w:rsidP="007076B6">
      <w:pPr>
        <w:jc w:val="center"/>
        <w:rPr>
          <w:rFonts w:ascii="Gill Sans Nova Cond XBd" w:hAnsi="Gill Sans Nova Cond XBd"/>
          <w:sz w:val="40"/>
          <w:szCs w:val="40"/>
        </w:rPr>
      </w:pPr>
      <w:r>
        <w:rPr>
          <w:rFonts w:ascii="Gill Sans Nova Cond XBd" w:hAnsi="Gill Sans Nova Cond XBd"/>
          <w:sz w:val="40"/>
          <w:szCs w:val="40"/>
        </w:rPr>
        <w:t>Original Drivetrain and Numbers Matching Car</w:t>
      </w:r>
    </w:p>
    <w:p w14:paraId="14213398" w14:textId="5D551F71" w:rsidR="007076B6" w:rsidRDefault="007076B6" w:rsidP="007076B6">
      <w:pPr>
        <w:jc w:val="center"/>
        <w:rPr>
          <w:rFonts w:ascii="Gill Sans Nova Cond XBd" w:hAnsi="Gill Sans Nova Cond XBd"/>
          <w:sz w:val="40"/>
          <w:szCs w:val="40"/>
        </w:rPr>
      </w:pPr>
      <w:r>
        <w:rPr>
          <w:rFonts w:ascii="Gill Sans Nova Cond XBd" w:hAnsi="Gill Sans Nova Cond XBd"/>
          <w:sz w:val="40"/>
          <w:szCs w:val="40"/>
        </w:rPr>
        <w:t>Original Body Panels (no replaced metal)</w:t>
      </w:r>
    </w:p>
    <w:p w14:paraId="25A428BD" w14:textId="5D5FD12A" w:rsidR="007076B6" w:rsidRDefault="007076B6" w:rsidP="007076B6">
      <w:pPr>
        <w:jc w:val="center"/>
        <w:rPr>
          <w:rFonts w:ascii="Gill Sans Nova Cond XBd" w:hAnsi="Gill Sans Nova Cond XBd"/>
          <w:sz w:val="40"/>
          <w:szCs w:val="40"/>
        </w:rPr>
      </w:pPr>
      <w:r>
        <w:rPr>
          <w:rFonts w:ascii="Gill Sans Nova Cond XBd" w:hAnsi="Gill Sans Nova Cond XBd"/>
          <w:sz w:val="40"/>
          <w:szCs w:val="40"/>
        </w:rPr>
        <w:t>Original Citrus Green Color and a True Rally Nova</w:t>
      </w:r>
    </w:p>
    <w:p w14:paraId="3FE81A6A" w14:textId="22743DBD" w:rsidR="007076B6" w:rsidRDefault="007076B6" w:rsidP="007076B6">
      <w:pPr>
        <w:jc w:val="center"/>
        <w:rPr>
          <w:rFonts w:ascii="Gill Sans Nova Cond XBd" w:hAnsi="Gill Sans Nova Cond XBd"/>
          <w:sz w:val="40"/>
          <w:szCs w:val="40"/>
        </w:rPr>
      </w:pPr>
      <w:r>
        <w:rPr>
          <w:rFonts w:ascii="Gill Sans Nova Cond XBd" w:hAnsi="Gill Sans Nova Cond XBd"/>
          <w:sz w:val="40"/>
          <w:szCs w:val="40"/>
        </w:rPr>
        <w:t>The Nova Has Been Professionally Painted (not a clone)</w:t>
      </w:r>
    </w:p>
    <w:p w14:paraId="7E2E07D4" w14:textId="60712E89" w:rsidR="007076B6" w:rsidRDefault="007076B6" w:rsidP="007076B6">
      <w:pPr>
        <w:jc w:val="center"/>
        <w:rPr>
          <w:rFonts w:ascii="Gill Sans Nova Cond XBd" w:hAnsi="Gill Sans Nova Cond XBd"/>
          <w:sz w:val="40"/>
          <w:szCs w:val="40"/>
        </w:rPr>
      </w:pPr>
      <w:r>
        <w:rPr>
          <w:rFonts w:ascii="Gill Sans Nova Cond XBd" w:hAnsi="Gill Sans Nova Cond XBd"/>
          <w:sz w:val="40"/>
          <w:szCs w:val="40"/>
        </w:rPr>
        <w:t>Original Interior (except carpet replaced)</w:t>
      </w:r>
    </w:p>
    <w:p w14:paraId="7113246B" w14:textId="0B3C7F0E" w:rsidR="007076B6" w:rsidRDefault="007076B6" w:rsidP="007076B6">
      <w:pPr>
        <w:jc w:val="center"/>
        <w:rPr>
          <w:rFonts w:ascii="Gill Sans Nova Cond XBd" w:hAnsi="Gill Sans Nova Cond XBd"/>
          <w:sz w:val="32"/>
          <w:szCs w:val="32"/>
        </w:rPr>
      </w:pPr>
      <w:r>
        <w:rPr>
          <w:rFonts w:ascii="Gill Sans Nova Cond XBd" w:hAnsi="Gill Sans Nova Cond XBd"/>
          <w:sz w:val="40"/>
          <w:szCs w:val="40"/>
        </w:rPr>
        <w:t xml:space="preserve">Original Mileage on Odometer </w:t>
      </w:r>
      <w:r w:rsidRPr="007076B6">
        <w:rPr>
          <w:rFonts w:ascii="Gill Sans Nova Cond XBd" w:hAnsi="Gill Sans Nova Cond XBd"/>
          <w:sz w:val="32"/>
          <w:szCs w:val="32"/>
        </w:rPr>
        <w:t>(approx. 46000, July 2019)</w:t>
      </w:r>
    </w:p>
    <w:p w14:paraId="2AE2E0E1" w14:textId="441D7459" w:rsidR="007076B6" w:rsidRDefault="007076B6" w:rsidP="007076B6">
      <w:pPr>
        <w:jc w:val="center"/>
        <w:rPr>
          <w:rFonts w:ascii="Gill Sans Nova Cond XBd" w:hAnsi="Gill Sans Nova Cond XBd"/>
          <w:sz w:val="28"/>
          <w:szCs w:val="28"/>
        </w:rPr>
      </w:pPr>
      <w:r>
        <w:rPr>
          <w:rFonts w:ascii="Gill Sans Nova Cond XBd" w:hAnsi="Gill Sans Nova Cond XBd"/>
          <w:sz w:val="40"/>
          <w:szCs w:val="40"/>
        </w:rPr>
        <w:t xml:space="preserve">Aftermarket Dual Exhaust </w:t>
      </w:r>
      <w:r w:rsidRPr="002D361C">
        <w:rPr>
          <w:rFonts w:ascii="Gill Sans Nova Cond XBd" w:hAnsi="Gill Sans Nova Cond XBd"/>
          <w:sz w:val="28"/>
          <w:szCs w:val="28"/>
        </w:rPr>
        <w:t>(Originally single exhaust from factory)</w:t>
      </w:r>
    </w:p>
    <w:p w14:paraId="3905652E" w14:textId="4F8C6837" w:rsidR="002D361C" w:rsidRDefault="002D361C" w:rsidP="007076B6">
      <w:pPr>
        <w:jc w:val="center"/>
        <w:rPr>
          <w:rFonts w:ascii="Gill Sans Nova Cond XBd" w:hAnsi="Gill Sans Nova Cond XBd"/>
          <w:sz w:val="40"/>
          <w:szCs w:val="40"/>
        </w:rPr>
      </w:pPr>
      <w:r>
        <w:rPr>
          <w:rFonts w:ascii="Gill Sans Nova Cond XBd" w:hAnsi="Gill Sans Nova Cond XBd"/>
          <w:sz w:val="40"/>
          <w:szCs w:val="40"/>
        </w:rPr>
        <w:t>Aluminum Wheels, B.F. Goodrich G Force Tires</w:t>
      </w:r>
    </w:p>
    <w:p w14:paraId="5886DFD1" w14:textId="12B498E5" w:rsidR="002D361C" w:rsidRPr="002D361C" w:rsidRDefault="002D361C" w:rsidP="007076B6">
      <w:pPr>
        <w:jc w:val="center"/>
        <w:rPr>
          <w:rFonts w:ascii="Gill Sans Nova Cond XBd" w:hAnsi="Gill Sans Nova Cond XBd"/>
          <w:sz w:val="40"/>
          <w:szCs w:val="40"/>
        </w:rPr>
      </w:pPr>
      <w:r>
        <w:rPr>
          <w:rFonts w:ascii="Gill Sans Nova Cond XBd" w:hAnsi="Gill Sans Nova Cond XBd"/>
          <w:sz w:val="40"/>
          <w:szCs w:val="40"/>
        </w:rPr>
        <w:t>17” Front Tires, 18” Rear Tires</w:t>
      </w:r>
    </w:p>
    <w:sectPr w:rsidR="002D361C" w:rsidRPr="002D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Cond XBd">
    <w:altName w:val="Gill Sans Nova Cond XBd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B6"/>
    <w:rsid w:val="002D361C"/>
    <w:rsid w:val="00375384"/>
    <w:rsid w:val="004F2D9B"/>
    <w:rsid w:val="007076B6"/>
    <w:rsid w:val="00931676"/>
    <w:rsid w:val="009D3430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FD4F"/>
  <w15:chartTrackingRefBased/>
  <w15:docId w15:val="{82532584-6242-4C21-AF21-20EC11FE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E5803"/>
    <w:pPr>
      <w:spacing w:after="0"/>
    </w:pPr>
    <w:rPr>
      <w:rFonts w:ascii="Times New Roman" w:eastAsiaTheme="majorEastAsia" w:hAnsi="Times New Roman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5803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n Ran</dc:creator>
  <cp:keywords/>
  <dc:description/>
  <cp:lastModifiedBy>Kath n Ran</cp:lastModifiedBy>
  <cp:revision>2</cp:revision>
  <dcterms:created xsi:type="dcterms:W3CDTF">2019-07-11T17:06:00Z</dcterms:created>
  <dcterms:modified xsi:type="dcterms:W3CDTF">2019-07-11T17:06:00Z</dcterms:modified>
</cp:coreProperties>
</file>